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2F" w:rsidRPr="004B372D" w:rsidRDefault="00CE512F" w:rsidP="00CE512F">
      <w:pPr>
        <w:rPr>
          <w:sz w:val="28"/>
          <w:szCs w:val="28"/>
        </w:rPr>
      </w:pPr>
      <w:r w:rsidRPr="004B372D">
        <w:rPr>
          <w:sz w:val="28"/>
          <w:szCs w:val="28"/>
        </w:rPr>
        <w:t>DRAFT PRESS RELEASE – FOR IMMEDIATE RELEASE</w:t>
      </w:r>
    </w:p>
    <w:p w:rsidR="00CE512F" w:rsidRDefault="00CE512F">
      <w:pPr>
        <w:rPr>
          <w:b/>
          <w:sz w:val="26"/>
          <w:szCs w:val="26"/>
          <w:u w:val="single"/>
        </w:rPr>
      </w:pPr>
    </w:p>
    <w:p w:rsidR="00453E2D" w:rsidRPr="00577DF7" w:rsidRDefault="001E50D0">
      <w:pPr>
        <w:rPr>
          <w:b/>
          <w:sz w:val="28"/>
          <w:szCs w:val="28"/>
          <w:u w:val="single"/>
        </w:rPr>
      </w:pPr>
      <w:r w:rsidRPr="00577DF7">
        <w:rPr>
          <w:b/>
          <w:sz w:val="28"/>
          <w:szCs w:val="28"/>
          <w:u w:val="single"/>
        </w:rPr>
        <w:t xml:space="preserve">The </w:t>
      </w:r>
      <w:r w:rsidR="003B46A2" w:rsidRPr="00577DF7">
        <w:rPr>
          <w:b/>
          <w:sz w:val="28"/>
          <w:szCs w:val="28"/>
          <w:u w:val="single"/>
        </w:rPr>
        <w:t xml:space="preserve">Great British </w:t>
      </w:r>
      <w:r w:rsidRPr="00577DF7">
        <w:rPr>
          <w:b/>
          <w:sz w:val="28"/>
          <w:szCs w:val="28"/>
          <w:u w:val="single"/>
        </w:rPr>
        <w:t xml:space="preserve">Salted Chocolate Challenge </w:t>
      </w:r>
    </w:p>
    <w:p w:rsidR="00C50790" w:rsidRPr="00CE512F" w:rsidRDefault="001E50D0">
      <w:pPr>
        <w:rPr>
          <w:sz w:val="26"/>
          <w:szCs w:val="26"/>
        </w:rPr>
      </w:pPr>
      <w:r w:rsidRPr="00CE512F">
        <w:rPr>
          <w:sz w:val="26"/>
          <w:szCs w:val="26"/>
        </w:rPr>
        <w:t xml:space="preserve">The Style Academy is challenging Britain’s Chocolatiers to come up with the </w:t>
      </w:r>
      <w:r w:rsidR="006435A2">
        <w:rPr>
          <w:sz w:val="26"/>
          <w:szCs w:val="26"/>
        </w:rPr>
        <w:t>‘</w:t>
      </w:r>
      <w:r w:rsidRPr="00CE512F">
        <w:rPr>
          <w:sz w:val="26"/>
          <w:szCs w:val="26"/>
        </w:rPr>
        <w:t>Country</w:t>
      </w:r>
      <w:r w:rsidR="003F65A3">
        <w:rPr>
          <w:sz w:val="26"/>
          <w:szCs w:val="26"/>
        </w:rPr>
        <w:t>’s</w:t>
      </w:r>
      <w:r w:rsidRPr="00CE512F">
        <w:rPr>
          <w:sz w:val="26"/>
          <w:szCs w:val="26"/>
        </w:rPr>
        <w:t xml:space="preserve"> </w:t>
      </w:r>
      <w:r w:rsidR="006435A2">
        <w:rPr>
          <w:sz w:val="26"/>
          <w:szCs w:val="26"/>
        </w:rPr>
        <w:t>B</w:t>
      </w:r>
      <w:r w:rsidRPr="00CE512F">
        <w:rPr>
          <w:sz w:val="26"/>
          <w:szCs w:val="26"/>
        </w:rPr>
        <w:t>est Salted Chocolate</w:t>
      </w:r>
      <w:r w:rsidR="006435A2">
        <w:rPr>
          <w:sz w:val="26"/>
          <w:szCs w:val="26"/>
        </w:rPr>
        <w:t>’</w:t>
      </w:r>
      <w:r w:rsidRPr="00CE512F">
        <w:rPr>
          <w:sz w:val="26"/>
          <w:szCs w:val="26"/>
        </w:rPr>
        <w:t xml:space="preserve"> this autumn in a competition open to chocolatiers big and small around the Country.</w:t>
      </w:r>
    </w:p>
    <w:p w:rsidR="001E50D0" w:rsidRPr="00CE512F" w:rsidRDefault="001E50D0">
      <w:pPr>
        <w:rPr>
          <w:sz w:val="26"/>
          <w:szCs w:val="26"/>
        </w:rPr>
      </w:pPr>
      <w:r w:rsidRPr="00CE512F">
        <w:rPr>
          <w:sz w:val="26"/>
          <w:szCs w:val="26"/>
        </w:rPr>
        <w:t xml:space="preserve"> As part of the #</w:t>
      </w:r>
      <w:proofErr w:type="spellStart"/>
      <w:r w:rsidRPr="00CE512F">
        <w:rPr>
          <w:sz w:val="26"/>
          <w:szCs w:val="26"/>
        </w:rPr>
        <w:t>britaingetssalted</w:t>
      </w:r>
      <w:proofErr w:type="spellEnd"/>
      <w:r w:rsidRPr="00CE512F">
        <w:rPr>
          <w:sz w:val="26"/>
          <w:szCs w:val="26"/>
        </w:rPr>
        <w:t xml:space="preserve"> campaign</w:t>
      </w:r>
      <w:r w:rsidR="003F65A3">
        <w:rPr>
          <w:sz w:val="26"/>
          <w:szCs w:val="26"/>
        </w:rPr>
        <w:t xml:space="preserve"> and the UK launch of SaltWorks</w:t>
      </w:r>
      <w:r w:rsidR="00FB625F">
        <w:rPr>
          <w:sz w:val="26"/>
          <w:szCs w:val="26"/>
        </w:rPr>
        <w:t>, chocolatiers</w:t>
      </w:r>
      <w:r w:rsidRPr="00CE512F">
        <w:rPr>
          <w:sz w:val="26"/>
          <w:szCs w:val="26"/>
        </w:rPr>
        <w:t xml:space="preserve"> will be able to requests free samples of SaltWorks artisan, smoked and fusion salts to develop a salted product which will then be submitted to a panel</w:t>
      </w:r>
      <w:r w:rsidR="00BE401A" w:rsidRPr="00CE512F">
        <w:rPr>
          <w:sz w:val="26"/>
          <w:szCs w:val="26"/>
        </w:rPr>
        <w:t xml:space="preserve"> of</w:t>
      </w:r>
      <w:r w:rsidR="008224B3" w:rsidRPr="00CE512F">
        <w:rPr>
          <w:sz w:val="26"/>
          <w:szCs w:val="26"/>
        </w:rPr>
        <w:t xml:space="preserve"> expert judges </w:t>
      </w:r>
      <w:r w:rsidR="003F65A3">
        <w:rPr>
          <w:sz w:val="26"/>
          <w:szCs w:val="26"/>
        </w:rPr>
        <w:t xml:space="preserve">in </w:t>
      </w:r>
      <w:r w:rsidR="008224B3" w:rsidRPr="00CE512F">
        <w:rPr>
          <w:sz w:val="26"/>
          <w:szCs w:val="26"/>
        </w:rPr>
        <w:t>late October</w:t>
      </w:r>
      <w:r w:rsidR="003F65A3">
        <w:rPr>
          <w:sz w:val="26"/>
          <w:szCs w:val="26"/>
        </w:rPr>
        <w:t xml:space="preserve">. A </w:t>
      </w:r>
      <w:r w:rsidR="00BE401A" w:rsidRPr="00CE512F">
        <w:rPr>
          <w:sz w:val="26"/>
          <w:szCs w:val="26"/>
        </w:rPr>
        <w:t>short list</w:t>
      </w:r>
      <w:r w:rsidR="008224B3" w:rsidRPr="00CE512F">
        <w:rPr>
          <w:sz w:val="26"/>
          <w:szCs w:val="26"/>
        </w:rPr>
        <w:t xml:space="preserve"> of 5</w:t>
      </w:r>
      <w:r w:rsidR="00BE401A" w:rsidRPr="00CE512F">
        <w:rPr>
          <w:sz w:val="26"/>
          <w:szCs w:val="26"/>
        </w:rPr>
        <w:t xml:space="preserve"> finalist</w:t>
      </w:r>
      <w:r w:rsidR="003F65A3">
        <w:rPr>
          <w:sz w:val="26"/>
          <w:szCs w:val="26"/>
        </w:rPr>
        <w:t>s</w:t>
      </w:r>
      <w:r w:rsidR="00BE401A" w:rsidRPr="00CE512F">
        <w:rPr>
          <w:sz w:val="26"/>
          <w:szCs w:val="26"/>
        </w:rPr>
        <w:t xml:space="preserve"> </w:t>
      </w:r>
      <w:r w:rsidR="003F65A3">
        <w:rPr>
          <w:sz w:val="26"/>
          <w:szCs w:val="26"/>
        </w:rPr>
        <w:t>will be</w:t>
      </w:r>
      <w:r w:rsidR="00BE401A" w:rsidRPr="00CE512F">
        <w:rPr>
          <w:sz w:val="26"/>
          <w:szCs w:val="26"/>
        </w:rPr>
        <w:t xml:space="preserve"> invited to the final in London</w:t>
      </w:r>
      <w:r w:rsidR="003F65A3">
        <w:rPr>
          <w:sz w:val="26"/>
          <w:szCs w:val="26"/>
        </w:rPr>
        <w:t>,</w:t>
      </w:r>
      <w:r w:rsidR="00BE401A" w:rsidRPr="00CE512F">
        <w:rPr>
          <w:sz w:val="26"/>
          <w:szCs w:val="26"/>
        </w:rPr>
        <w:t xml:space="preserve"> to be hosted by Divertimenti on the 6</w:t>
      </w:r>
      <w:r w:rsidR="00BE401A" w:rsidRPr="00CE512F">
        <w:rPr>
          <w:sz w:val="26"/>
          <w:szCs w:val="26"/>
          <w:vertAlign w:val="superscript"/>
        </w:rPr>
        <w:t>th</w:t>
      </w:r>
      <w:r w:rsidR="008224B3" w:rsidRPr="00CE512F">
        <w:rPr>
          <w:sz w:val="26"/>
          <w:szCs w:val="26"/>
        </w:rPr>
        <w:t xml:space="preserve"> November on the Brompton Road. </w:t>
      </w:r>
    </w:p>
    <w:p w:rsidR="001E50D0" w:rsidRPr="00CE512F" w:rsidRDefault="001E50D0">
      <w:pPr>
        <w:rPr>
          <w:sz w:val="26"/>
          <w:szCs w:val="26"/>
        </w:rPr>
      </w:pPr>
      <w:r w:rsidRPr="00CE512F">
        <w:rPr>
          <w:sz w:val="26"/>
          <w:szCs w:val="26"/>
        </w:rPr>
        <w:t xml:space="preserve">The winning salted chocolate will be announced </w:t>
      </w:r>
      <w:r w:rsidR="00827584" w:rsidRPr="00CE512F">
        <w:rPr>
          <w:sz w:val="26"/>
          <w:szCs w:val="26"/>
        </w:rPr>
        <w:t xml:space="preserve">at the judging event </w:t>
      </w:r>
      <w:r w:rsidR="00BE401A" w:rsidRPr="00CE512F">
        <w:rPr>
          <w:sz w:val="26"/>
          <w:szCs w:val="26"/>
        </w:rPr>
        <w:t>on the</w:t>
      </w:r>
      <w:r w:rsidR="008224B3" w:rsidRPr="00CE512F">
        <w:rPr>
          <w:sz w:val="26"/>
          <w:szCs w:val="26"/>
        </w:rPr>
        <w:t xml:space="preserve"> 6</w:t>
      </w:r>
      <w:r w:rsidR="008224B3" w:rsidRPr="00CE512F">
        <w:rPr>
          <w:sz w:val="26"/>
          <w:szCs w:val="26"/>
          <w:vertAlign w:val="superscript"/>
        </w:rPr>
        <w:t>th</w:t>
      </w:r>
      <w:r w:rsidR="008224B3" w:rsidRPr="00CE512F">
        <w:rPr>
          <w:sz w:val="26"/>
          <w:szCs w:val="26"/>
        </w:rPr>
        <w:t xml:space="preserve"> November</w:t>
      </w:r>
      <w:r w:rsidR="00A94A53">
        <w:rPr>
          <w:sz w:val="26"/>
          <w:szCs w:val="26"/>
        </w:rPr>
        <w:t xml:space="preserve"> </w:t>
      </w:r>
      <w:r w:rsidRPr="00CE512F">
        <w:rPr>
          <w:sz w:val="26"/>
          <w:szCs w:val="26"/>
        </w:rPr>
        <w:t>and the winner will win a cash prize of £500</w:t>
      </w:r>
      <w:r w:rsidR="00FB625F" w:rsidRPr="00CE512F">
        <w:rPr>
          <w:sz w:val="26"/>
          <w:szCs w:val="26"/>
        </w:rPr>
        <w:t>,</w:t>
      </w:r>
      <w:r w:rsidR="00FB625F">
        <w:rPr>
          <w:sz w:val="26"/>
          <w:szCs w:val="26"/>
        </w:rPr>
        <w:t xml:space="preserve"> a</w:t>
      </w:r>
      <w:r w:rsidR="008224B3" w:rsidRPr="00CE512F">
        <w:rPr>
          <w:sz w:val="26"/>
          <w:szCs w:val="26"/>
        </w:rPr>
        <w:t>”48”</w:t>
      </w:r>
      <w:r w:rsidR="00BE401A" w:rsidRPr="00CE512F">
        <w:rPr>
          <w:sz w:val="26"/>
          <w:szCs w:val="26"/>
        </w:rPr>
        <w:t xml:space="preserve"> hour</w:t>
      </w:r>
      <w:r w:rsidR="00C50790" w:rsidRPr="00CE512F">
        <w:rPr>
          <w:sz w:val="26"/>
          <w:szCs w:val="26"/>
        </w:rPr>
        <w:t xml:space="preserve"> gourmand trip</w:t>
      </w:r>
      <w:r w:rsidR="00BE401A" w:rsidRPr="00CE512F">
        <w:rPr>
          <w:sz w:val="26"/>
          <w:szCs w:val="26"/>
        </w:rPr>
        <w:t xml:space="preserve"> of a lifetime to New York City with a round trip business class ticket with American Airlines and overnight accommodation provided by The London, the official </w:t>
      </w:r>
      <w:r w:rsidR="00D53DDC">
        <w:rPr>
          <w:sz w:val="26"/>
          <w:szCs w:val="26"/>
        </w:rPr>
        <w:t>NYC hotel of The Style Academy and a</w:t>
      </w:r>
      <w:r w:rsidRPr="00CE512F">
        <w:rPr>
          <w:sz w:val="26"/>
          <w:szCs w:val="26"/>
        </w:rPr>
        <w:t xml:space="preserve"> year’s supply of Salt</w:t>
      </w:r>
      <w:r w:rsidR="00D53DDC">
        <w:rPr>
          <w:sz w:val="26"/>
          <w:szCs w:val="26"/>
        </w:rPr>
        <w:t>Works product.  Also, and</w:t>
      </w:r>
      <w:r w:rsidRPr="00CE512F">
        <w:rPr>
          <w:sz w:val="26"/>
          <w:szCs w:val="26"/>
        </w:rPr>
        <w:t xml:space="preserve"> most importantly</w:t>
      </w:r>
      <w:r w:rsidR="00D53DDC">
        <w:rPr>
          <w:sz w:val="26"/>
          <w:szCs w:val="26"/>
        </w:rPr>
        <w:t>,</w:t>
      </w:r>
      <w:r w:rsidRPr="00CE512F">
        <w:rPr>
          <w:sz w:val="26"/>
          <w:szCs w:val="26"/>
        </w:rPr>
        <w:t xml:space="preserve"> a chance for their salted chocola</w:t>
      </w:r>
      <w:r w:rsidR="00D53DDC">
        <w:rPr>
          <w:sz w:val="26"/>
          <w:szCs w:val="26"/>
        </w:rPr>
        <w:t xml:space="preserve">te to be part of a “pop up” </w:t>
      </w:r>
      <w:r w:rsidR="00FB625F">
        <w:rPr>
          <w:sz w:val="26"/>
          <w:szCs w:val="26"/>
        </w:rPr>
        <w:t xml:space="preserve">in </w:t>
      </w:r>
      <w:r w:rsidR="00FB625F" w:rsidRPr="00CE512F">
        <w:rPr>
          <w:sz w:val="26"/>
          <w:szCs w:val="26"/>
        </w:rPr>
        <w:t>a</w:t>
      </w:r>
      <w:r w:rsidRPr="00CE512F">
        <w:rPr>
          <w:sz w:val="26"/>
          <w:szCs w:val="26"/>
        </w:rPr>
        <w:t xml:space="preserve"> London Food Hall during the launch of the SaltWorks Salt Collections in </w:t>
      </w:r>
      <w:r w:rsidR="00BE401A" w:rsidRPr="00CE512F">
        <w:rPr>
          <w:sz w:val="26"/>
          <w:szCs w:val="26"/>
        </w:rPr>
        <w:t>mid-</w:t>
      </w:r>
      <w:r w:rsidRPr="00CE512F">
        <w:rPr>
          <w:sz w:val="26"/>
          <w:szCs w:val="26"/>
        </w:rPr>
        <w:t>November, an amazing opportunity to have their new product showcased to the public and the media.</w:t>
      </w:r>
    </w:p>
    <w:p w:rsidR="001E50D0" w:rsidRPr="00CE512F" w:rsidRDefault="001E50D0">
      <w:pPr>
        <w:rPr>
          <w:sz w:val="26"/>
          <w:szCs w:val="26"/>
        </w:rPr>
      </w:pPr>
      <w:r w:rsidRPr="00CE512F">
        <w:rPr>
          <w:sz w:val="26"/>
          <w:szCs w:val="26"/>
        </w:rPr>
        <w:t>The competition will be open to all chocolatiers across the UK, who will need to register their interest and follow a set of guidelines and have product ready for judging by a certain date</w:t>
      </w:r>
      <w:r w:rsidR="008224B3" w:rsidRPr="00CE512F">
        <w:rPr>
          <w:sz w:val="26"/>
          <w:szCs w:val="26"/>
        </w:rPr>
        <w:t xml:space="preserve"> in late October</w:t>
      </w:r>
      <w:r w:rsidRPr="00CE512F">
        <w:rPr>
          <w:sz w:val="26"/>
          <w:szCs w:val="26"/>
        </w:rPr>
        <w:t>.</w:t>
      </w:r>
      <w:r w:rsidR="00D53DDC">
        <w:rPr>
          <w:sz w:val="26"/>
          <w:szCs w:val="26"/>
        </w:rPr>
        <w:t xml:space="preserve">  </w:t>
      </w:r>
      <w:r w:rsidR="008224B3" w:rsidRPr="00CE512F">
        <w:rPr>
          <w:sz w:val="26"/>
          <w:szCs w:val="26"/>
        </w:rPr>
        <w:t>Each entry will be asked to submit 4</w:t>
      </w:r>
      <w:r w:rsidR="00C50790" w:rsidRPr="00CE512F">
        <w:rPr>
          <w:sz w:val="26"/>
          <w:szCs w:val="26"/>
        </w:rPr>
        <w:t xml:space="preserve"> or more</w:t>
      </w:r>
      <w:r w:rsidR="008224B3" w:rsidRPr="00CE512F">
        <w:rPr>
          <w:sz w:val="26"/>
          <w:szCs w:val="26"/>
        </w:rPr>
        <w:t xml:space="preserve"> of the same salted chocolate. The Style Academy has partnered with The </w:t>
      </w:r>
      <w:proofErr w:type="spellStart"/>
      <w:r w:rsidR="008224B3" w:rsidRPr="00CE512F">
        <w:rPr>
          <w:sz w:val="26"/>
          <w:szCs w:val="26"/>
        </w:rPr>
        <w:t>Trusse</w:t>
      </w:r>
      <w:r w:rsidR="00C50790" w:rsidRPr="00CE512F">
        <w:rPr>
          <w:sz w:val="26"/>
          <w:szCs w:val="26"/>
        </w:rPr>
        <w:t>l</w:t>
      </w:r>
      <w:r w:rsidR="008224B3" w:rsidRPr="00CE512F">
        <w:rPr>
          <w:sz w:val="26"/>
          <w:szCs w:val="26"/>
        </w:rPr>
        <w:t>l</w:t>
      </w:r>
      <w:proofErr w:type="spellEnd"/>
      <w:r w:rsidR="008224B3" w:rsidRPr="00CE512F">
        <w:rPr>
          <w:sz w:val="26"/>
          <w:szCs w:val="26"/>
        </w:rPr>
        <w:t xml:space="preserve"> Trust and its </w:t>
      </w:r>
      <w:r w:rsidR="00A94A53">
        <w:rPr>
          <w:sz w:val="26"/>
          <w:szCs w:val="26"/>
        </w:rPr>
        <w:t>national food bank service,</w:t>
      </w:r>
      <w:r w:rsidR="008224B3" w:rsidRPr="00CE512F">
        <w:rPr>
          <w:sz w:val="26"/>
          <w:szCs w:val="26"/>
        </w:rPr>
        <w:t xml:space="preserve"> 250 boxes </w:t>
      </w:r>
      <w:r w:rsidR="00D53DDC">
        <w:rPr>
          <w:sz w:val="26"/>
          <w:szCs w:val="26"/>
        </w:rPr>
        <w:t xml:space="preserve">of </w:t>
      </w:r>
      <w:r w:rsidR="008224B3" w:rsidRPr="00CE512F">
        <w:rPr>
          <w:sz w:val="26"/>
          <w:szCs w:val="26"/>
        </w:rPr>
        <w:t>the wi</w:t>
      </w:r>
      <w:r w:rsidR="00A94A53">
        <w:rPr>
          <w:sz w:val="26"/>
          <w:szCs w:val="26"/>
        </w:rPr>
        <w:t>n</w:t>
      </w:r>
      <w:r w:rsidR="008224B3" w:rsidRPr="00CE512F">
        <w:rPr>
          <w:sz w:val="26"/>
          <w:szCs w:val="26"/>
        </w:rPr>
        <w:t xml:space="preserve">ning salted </w:t>
      </w:r>
      <w:r w:rsidR="00A94A53">
        <w:rPr>
          <w:sz w:val="26"/>
          <w:szCs w:val="26"/>
        </w:rPr>
        <w:t>chocolate will be donated to</w:t>
      </w:r>
      <w:r w:rsidR="008224B3" w:rsidRPr="00CE512F">
        <w:rPr>
          <w:sz w:val="26"/>
          <w:szCs w:val="26"/>
        </w:rPr>
        <w:t xml:space="preserve"> their </w:t>
      </w:r>
      <w:r w:rsidR="00C50790" w:rsidRPr="00CE512F">
        <w:rPr>
          <w:sz w:val="26"/>
          <w:szCs w:val="26"/>
        </w:rPr>
        <w:t xml:space="preserve">2014 </w:t>
      </w:r>
      <w:r w:rsidR="008224B3" w:rsidRPr="00CE512F">
        <w:rPr>
          <w:sz w:val="26"/>
          <w:szCs w:val="26"/>
        </w:rPr>
        <w:t xml:space="preserve">Christmas food drive. </w:t>
      </w:r>
    </w:p>
    <w:p w:rsidR="008224B3" w:rsidRPr="00CE512F" w:rsidRDefault="008224B3">
      <w:pPr>
        <w:rPr>
          <w:sz w:val="26"/>
          <w:szCs w:val="26"/>
        </w:rPr>
      </w:pPr>
      <w:r w:rsidRPr="00CE512F">
        <w:rPr>
          <w:sz w:val="26"/>
          <w:szCs w:val="26"/>
        </w:rPr>
        <w:t>The judging panel of esteemed experts is being assembled headed up by</w:t>
      </w:r>
      <w:r w:rsidR="00C50790" w:rsidRPr="00CE512F">
        <w:rPr>
          <w:sz w:val="26"/>
          <w:szCs w:val="26"/>
        </w:rPr>
        <w:t xml:space="preserve"> British food legend</w:t>
      </w:r>
      <w:r w:rsidRPr="00CE512F">
        <w:rPr>
          <w:sz w:val="26"/>
          <w:szCs w:val="26"/>
        </w:rPr>
        <w:t xml:space="preserve"> Glynn Christian, </w:t>
      </w:r>
      <w:r w:rsidR="00C50790" w:rsidRPr="00CE512F">
        <w:rPr>
          <w:sz w:val="26"/>
          <w:szCs w:val="26"/>
        </w:rPr>
        <w:t>along with four other judges</w:t>
      </w:r>
      <w:r w:rsidR="00FB625F">
        <w:rPr>
          <w:sz w:val="26"/>
          <w:szCs w:val="26"/>
        </w:rPr>
        <w:t xml:space="preserve"> including Andrew Baker from The Telegraph and three</w:t>
      </w:r>
      <w:bookmarkStart w:id="0" w:name="_GoBack"/>
      <w:bookmarkEnd w:id="0"/>
      <w:r w:rsidR="00FB625F">
        <w:rPr>
          <w:sz w:val="26"/>
          <w:szCs w:val="26"/>
        </w:rPr>
        <w:t xml:space="preserve"> still</w:t>
      </w:r>
      <w:r w:rsidR="00C50790" w:rsidRPr="00CE512F">
        <w:rPr>
          <w:sz w:val="26"/>
          <w:szCs w:val="26"/>
        </w:rPr>
        <w:t xml:space="preserve"> to be announced. </w:t>
      </w:r>
    </w:p>
    <w:p w:rsidR="00C50790" w:rsidRPr="00CE512F" w:rsidRDefault="00C50790">
      <w:pPr>
        <w:rPr>
          <w:sz w:val="26"/>
          <w:szCs w:val="26"/>
        </w:rPr>
      </w:pPr>
      <w:r w:rsidRPr="00CE512F">
        <w:rPr>
          <w:sz w:val="26"/>
          <w:szCs w:val="26"/>
        </w:rPr>
        <w:t>Information:</w:t>
      </w:r>
    </w:p>
    <w:p w:rsidR="001E50D0" w:rsidRPr="00CE512F" w:rsidRDefault="001E50D0" w:rsidP="00C50790">
      <w:pPr>
        <w:pStyle w:val="NoSpacing"/>
        <w:rPr>
          <w:sz w:val="26"/>
          <w:szCs w:val="26"/>
        </w:rPr>
      </w:pPr>
      <w:r w:rsidRPr="00CE512F">
        <w:rPr>
          <w:sz w:val="26"/>
          <w:szCs w:val="26"/>
        </w:rPr>
        <w:t xml:space="preserve">Application forms and rules can be obtained from </w:t>
      </w:r>
      <w:r w:rsidR="00C50790" w:rsidRPr="00CE512F">
        <w:rPr>
          <w:sz w:val="26"/>
          <w:szCs w:val="26"/>
        </w:rPr>
        <w:t xml:space="preserve">emailing </w:t>
      </w:r>
      <w:hyperlink r:id="rId4" w:history="1">
        <w:r w:rsidRPr="00CE512F">
          <w:rPr>
            <w:rStyle w:val="Hyperlink"/>
            <w:sz w:val="26"/>
            <w:szCs w:val="26"/>
          </w:rPr>
          <w:t>salted@the-style-academy.com</w:t>
        </w:r>
      </w:hyperlink>
    </w:p>
    <w:p w:rsidR="00C50790" w:rsidRPr="00CE512F" w:rsidRDefault="00C50790" w:rsidP="00C50790">
      <w:pPr>
        <w:pStyle w:val="NoSpacing"/>
        <w:rPr>
          <w:sz w:val="26"/>
          <w:szCs w:val="26"/>
        </w:rPr>
      </w:pPr>
      <w:r w:rsidRPr="00CE512F">
        <w:rPr>
          <w:sz w:val="26"/>
          <w:szCs w:val="26"/>
        </w:rPr>
        <w:t>The Competition open</w:t>
      </w:r>
      <w:r w:rsidR="00483C67">
        <w:rPr>
          <w:sz w:val="26"/>
          <w:szCs w:val="26"/>
        </w:rPr>
        <w:t>s</w:t>
      </w:r>
      <w:r w:rsidRPr="00CE512F">
        <w:rPr>
          <w:sz w:val="26"/>
          <w:szCs w:val="26"/>
        </w:rPr>
        <w:t xml:space="preserve"> on Thursday 18</w:t>
      </w:r>
      <w:r w:rsidRPr="00CE512F">
        <w:rPr>
          <w:sz w:val="26"/>
          <w:szCs w:val="26"/>
          <w:vertAlign w:val="superscript"/>
        </w:rPr>
        <w:t>th</w:t>
      </w:r>
      <w:r w:rsidRPr="00CE512F">
        <w:rPr>
          <w:sz w:val="26"/>
          <w:szCs w:val="26"/>
        </w:rPr>
        <w:t xml:space="preserve"> September. </w:t>
      </w:r>
    </w:p>
    <w:p w:rsidR="00483C67" w:rsidRDefault="00483C67" w:rsidP="00483C67">
      <w:pPr>
        <w:rPr>
          <w:b/>
          <w:sz w:val="26"/>
          <w:szCs w:val="26"/>
        </w:rPr>
      </w:pPr>
    </w:p>
    <w:p w:rsidR="00483C67" w:rsidRPr="00483C67" w:rsidRDefault="00483C67" w:rsidP="00483C67">
      <w:pPr>
        <w:rPr>
          <w:b/>
          <w:sz w:val="26"/>
          <w:szCs w:val="26"/>
        </w:rPr>
      </w:pPr>
      <w:r w:rsidRPr="00CE512F">
        <w:rPr>
          <w:b/>
          <w:sz w:val="26"/>
          <w:szCs w:val="26"/>
        </w:rPr>
        <w:t>Ends.</w:t>
      </w:r>
    </w:p>
    <w:p w:rsidR="00C50790" w:rsidRPr="00CE512F" w:rsidRDefault="00C50790" w:rsidP="00C50790">
      <w:pPr>
        <w:pStyle w:val="NoSpacing"/>
        <w:rPr>
          <w:sz w:val="26"/>
          <w:szCs w:val="26"/>
        </w:rPr>
      </w:pPr>
      <w:r w:rsidRPr="00CE512F">
        <w:rPr>
          <w:sz w:val="26"/>
          <w:szCs w:val="26"/>
        </w:rPr>
        <w:lastRenderedPageBreak/>
        <w:t xml:space="preserve">For further information please contact The Press Office at The Style Academy on 01264 310717 or </w:t>
      </w:r>
      <w:hyperlink r:id="rId5" w:history="1">
        <w:r w:rsidRPr="00CE512F">
          <w:rPr>
            <w:rStyle w:val="Hyperlink"/>
            <w:sz w:val="26"/>
            <w:szCs w:val="26"/>
          </w:rPr>
          <w:t>pressoffice@the-style-academy.com</w:t>
        </w:r>
      </w:hyperlink>
    </w:p>
    <w:sectPr w:rsidR="00C50790" w:rsidRPr="00CE512F" w:rsidSect="00483C67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D0"/>
    <w:rsid w:val="000243D4"/>
    <w:rsid w:val="00051B45"/>
    <w:rsid w:val="00073EFE"/>
    <w:rsid w:val="000756EF"/>
    <w:rsid w:val="000C4925"/>
    <w:rsid w:val="000C57BA"/>
    <w:rsid w:val="000D6005"/>
    <w:rsid w:val="001311B7"/>
    <w:rsid w:val="001604D2"/>
    <w:rsid w:val="001755E0"/>
    <w:rsid w:val="001A57A5"/>
    <w:rsid w:val="001A6565"/>
    <w:rsid w:val="001B7EAD"/>
    <w:rsid w:val="001E50D0"/>
    <w:rsid w:val="00222865"/>
    <w:rsid w:val="00262BFE"/>
    <w:rsid w:val="0026558D"/>
    <w:rsid w:val="00282559"/>
    <w:rsid w:val="00285FEE"/>
    <w:rsid w:val="002F60D7"/>
    <w:rsid w:val="00321932"/>
    <w:rsid w:val="003626E9"/>
    <w:rsid w:val="003734BD"/>
    <w:rsid w:val="00374ECA"/>
    <w:rsid w:val="003925F1"/>
    <w:rsid w:val="003B3389"/>
    <w:rsid w:val="003B46A2"/>
    <w:rsid w:val="003B7956"/>
    <w:rsid w:val="003C09FE"/>
    <w:rsid w:val="003E3FE5"/>
    <w:rsid w:val="003F65A3"/>
    <w:rsid w:val="00402567"/>
    <w:rsid w:val="00417757"/>
    <w:rsid w:val="00441114"/>
    <w:rsid w:val="00453E2D"/>
    <w:rsid w:val="004755C3"/>
    <w:rsid w:val="00483C67"/>
    <w:rsid w:val="004A5E9F"/>
    <w:rsid w:val="004B70A2"/>
    <w:rsid w:val="004C0E5B"/>
    <w:rsid w:val="004E18BC"/>
    <w:rsid w:val="004F1D56"/>
    <w:rsid w:val="00505B55"/>
    <w:rsid w:val="005505F7"/>
    <w:rsid w:val="00577DF7"/>
    <w:rsid w:val="005976A6"/>
    <w:rsid w:val="005B49E9"/>
    <w:rsid w:val="005D0BE1"/>
    <w:rsid w:val="0060305D"/>
    <w:rsid w:val="006435A2"/>
    <w:rsid w:val="00650E26"/>
    <w:rsid w:val="006B3E20"/>
    <w:rsid w:val="006B71DF"/>
    <w:rsid w:val="006C01FD"/>
    <w:rsid w:val="006C400D"/>
    <w:rsid w:val="007243DC"/>
    <w:rsid w:val="007F20F0"/>
    <w:rsid w:val="008224B3"/>
    <w:rsid w:val="00827584"/>
    <w:rsid w:val="00832625"/>
    <w:rsid w:val="00835C08"/>
    <w:rsid w:val="008813A1"/>
    <w:rsid w:val="008B2E0C"/>
    <w:rsid w:val="008B5890"/>
    <w:rsid w:val="008B7A57"/>
    <w:rsid w:val="008C5064"/>
    <w:rsid w:val="008D05B0"/>
    <w:rsid w:val="008D5A32"/>
    <w:rsid w:val="008D5A7A"/>
    <w:rsid w:val="008F058C"/>
    <w:rsid w:val="008F6F7F"/>
    <w:rsid w:val="00973F05"/>
    <w:rsid w:val="009904B9"/>
    <w:rsid w:val="009C77A1"/>
    <w:rsid w:val="009E3EED"/>
    <w:rsid w:val="00A055A3"/>
    <w:rsid w:val="00A5270B"/>
    <w:rsid w:val="00A66095"/>
    <w:rsid w:val="00A7142C"/>
    <w:rsid w:val="00A82033"/>
    <w:rsid w:val="00A94A53"/>
    <w:rsid w:val="00AB3EBC"/>
    <w:rsid w:val="00B53B28"/>
    <w:rsid w:val="00B821A5"/>
    <w:rsid w:val="00B85080"/>
    <w:rsid w:val="00BE401A"/>
    <w:rsid w:val="00C25289"/>
    <w:rsid w:val="00C3357D"/>
    <w:rsid w:val="00C50790"/>
    <w:rsid w:val="00C52A46"/>
    <w:rsid w:val="00CB5153"/>
    <w:rsid w:val="00CC4829"/>
    <w:rsid w:val="00CD3C79"/>
    <w:rsid w:val="00CE512F"/>
    <w:rsid w:val="00D1295F"/>
    <w:rsid w:val="00D13F7E"/>
    <w:rsid w:val="00D465A4"/>
    <w:rsid w:val="00D53DDC"/>
    <w:rsid w:val="00DA62FC"/>
    <w:rsid w:val="00DD1915"/>
    <w:rsid w:val="00DD6524"/>
    <w:rsid w:val="00DE3B8F"/>
    <w:rsid w:val="00DE5E2A"/>
    <w:rsid w:val="00E1354A"/>
    <w:rsid w:val="00E16231"/>
    <w:rsid w:val="00E17EC3"/>
    <w:rsid w:val="00E47579"/>
    <w:rsid w:val="00E52FA4"/>
    <w:rsid w:val="00E555FD"/>
    <w:rsid w:val="00E72D55"/>
    <w:rsid w:val="00EA6139"/>
    <w:rsid w:val="00EF50B2"/>
    <w:rsid w:val="00F33BA8"/>
    <w:rsid w:val="00F42B5A"/>
    <w:rsid w:val="00F52E9F"/>
    <w:rsid w:val="00FB625F"/>
    <w:rsid w:val="00FF24E2"/>
    <w:rsid w:val="00FF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4F5687-5D1F-4ECC-8230-B6825391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0D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50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office@the-style-academy.com" TargetMode="External"/><Relationship Id="rId4" Type="http://schemas.openxmlformats.org/officeDocument/2006/relationships/hyperlink" Target="mailto:salted@the-style-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 Mellon</dc:creator>
  <cp:lastModifiedBy>Andrew J Mellon</cp:lastModifiedBy>
  <cp:revision>2</cp:revision>
  <dcterms:created xsi:type="dcterms:W3CDTF">2014-09-20T09:04:00Z</dcterms:created>
  <dcterms:modified xsi:type="dcterms:W3CDTF">2014-09-20T09:04:00Z</dcterms:modified>
</cp:coreProperties>
</file>